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6F61" w14:textId="16634C3C" w:rsidR="005B11DF" w:rsidRPr="00434B85" w:rsidRDefault="008D6B3C" w:rsidP="00434B85">
      <w:pPr>
        <w:jc w:val="center"/>
        <w:rPr>
          <w:b/>
          <w:sz w:val="24"/>
          <w:szCs w:val="24"/>
          <w:u w:val="single"/>
        </w:rPr>
      </w:pPr>
      <w:r w:rsidRPr="00434B85">
        <w:rPr>
          <w:b/>
          <w:sz w:val="24"/>
          <w:szCs w:val="24"/>
          <w:u w:val="single"/>
        </w:rPr>
        <w:t xml:space="preserve">Calendrier prévisionnel </w:t>
      </w:r>
      <w:r w:rsidR="000740F7">
        <w:rPr>
          <w:b/>
          <w:sz w:val="24"/>
          <w:szCs w:val="24"/>
          <w:u w:val="single"/>
        </w:rPr>
        <w:t>Cyclocross 2025-2026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5499"/>
      </w:tblGrid>
      <w:tr w:rsidR="00DE03E9" w:rsidRPr="00DE03E9" w14:paraId="188320BE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3E5A8B31" w14:textId="770A43A9" w:rsidR="0031309C" w:rsidRPr="00765986" w:rsidRDefault="00474EDA" w:rsidP="00DE03E9">
            <w:pPr>
              <w:pStyle w:val="Sansinterligne"/>
            </w:pPr>
            <w:r w:rsidRPr="00765986">
              <w:t>20/09</w:t>
            </w:r>
          </w:p>
        </w:tc>
        <w:tc>
          <w:tcPr>
            <w:tcW w:w="3261" w:type="dxa"/>
            <w:vAlign w:val="center"/>
          </w:tcPr>
          <w:p w14:paraId="329AB97C" w14:textId="0267DEA7" w:rsidR="0031309C" w:rsidRPr="00765986" w:rsidRDefault="00474EDA" w:rsidP="00DE03E9">
            <w:pPr>
              <w:pStyle w:val="Sansinterligne"/>
            </w:pPr>
            <w:r w:rsidRPr="00765986">
              <w:t>Chavanoz</w:t>
            </w:r>
          </w:p>
        </w:tc>
        <w:tc>
          <w:tcPr>
            <w:tcW w:w="5499" w:type="dxa"/>
            <w:vAlign w:val="center"/>
          </w:tcPr>
          <w:p w14:paraId="74CA85FD" w14:textId="666234D1" w:rsidR="0031309C" w:rsidRPr="00765986" w:rsidRDefault="00474EDA" w:rsidP="00DE03E9">
            <w:pPr>
              <w:pStyle w:val="Sansinterligne"/>
            </w:pPr>
            <w:r w:rsidRPr="00765986">
              <w:t>T</w:t>
            </w:r>
            <w:r w:rsidR="008F0C7F">
              <w:t>outes catégories</w:t>
            </w:r>
          </w:p>
        </w:tc>
      </w:tr>
      <w:tr w:rsidR="0031309C" w14:paraId="008A2A70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798BC6CD" w14:textId="136E4F5C" w:rsidR="0031309C" w:rsidRPr="00765986" w:rsidRDefault="00474EDA" w:rsidP="00DE03E9">
            <w:pPr>
              <w:pStyle w:val="Sansinterligne"/>
            </w:pPr>
            <w:r w:rsidRPr="00765986">
              <w:t>27/09</w:t>
            </w:r>
          </w:p>
        </w:tc>
        <w:tc>
          <w:tcPr>
            <w:tcW w:w="3261" w:type="dxa"/>
            <w:vAlign w:val="center"/>
          </w:tcPr>
          <w:p w14:paraId="0256A601" w14:textId="51E8029A" w:rsidR="0031309C" w:rsidRPr="00765986" w:rsidRDefault="00474EDA" w:rsidP="00DE03E9">
            <w:pPr>
              <w:pStyle w:val="Sansinterligne"/>
            </w:pPr>
            <w:r w:rsidRPr="00765986">
              <w:t xml:space="preserve">La </w:t>
            </w:r>
            <w:proofErr w:type="spellStart"/>
            <w:r w:rsidRPr="00765986">
              <w:t>léchère</w:t>
            </w:r>
            <w:proofErr w:type="spellEnd"/>
          </w:p>
        </w:tc>
        <w:tc>
          <w:tcPr>
            <w:tcW w:w="5499" w:type="dxa"/>
            <w:vAlign w:val="center"/>
          </w:tcPr>
          <w:p w14:paraId="512B2DD5" w14:textId="666112C2" w:rsidR="0031309C" w:rsidRPr="00765986" w:rsidRDefault="0051272C" w:rsidP="00DE03E9">
            <w:pPr>
              <w:pStyle w:val="Sansinterligne"/>
            </w:pPr>
            <w:r>
              <w:t>Ecole de route</w:t>
            </w:r>
          </w:p>
        </w:tc>
      </w:tr>
      <w:tr w:rsidR="00DE03E9" w:rsidRPr="00DE03E9" w14:paraId="74E49E06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4F8ABDF0" w14:textId="3BDF617D" w:rsidR="0031309C" w:rsidRPr="00765986" w:rsidRDefault="00474EDA" w:rsidP="00DE03E9">
            <w:pPr>
              <w:pStyle w:val="Sansinterligne"/>
            </w:pPr>
            <w:r w:rsidRPr="00765986">
              <w:t>11/10</w:t>
            </w:r>
          </w:p>
        </w:tc>
        <w:tc>
          <w:tcPr>
            <w:tcW w:w="3261" w:type="dxa"/>
            <w:vAlign w:val="center"/>
          </w:tcPr>
          <w:p w14:paraId="18A58352" w14:textId="1C5C43D3" w:rsidR="0031309C" w:rsidRPr="00765986" w:rsidRDefault="00765986" w:rsidP="00DE03E9">
            <w:pPr>
              <w:pStyle w:val="Sansinterligne"/>
            </w:pPr>
            <w:r w:rsidRPr="00765986">
              <w:t>Saint Rambert d’Albon</w:t>
            </w:r>
          </w:p>
        </w:tc>
        <w:tc>
          <w:tcPr>
            <w:tcW w:w="5499" w:type="dxa"/>
            <w:vAlign w:val="center"/>
          </w:tcPr>
          <w:p w14:paraId="20ABABA5" w14:textId="5F0A5FAD" w:rsidR="0031309C" w:rsidRPr="00765986" w:rsidRDefault="006A6829" w:rsidP="00DE03E9">
            <w:pPr>
              <w:pStyle w:val="Sansinterligne"/>
            </w:pPr>
            <w:r w:rsidRPr="00765986">
              <w:t>T</w:t>
            </w:r>
            <w:r>
              <w:t>outes catégories</w:t>
            </w:r>
          </w:p>
        </w:tc>
      </w:tr>
      <w:tr w:rsidR="00DE03E9" w:rsidRPr="00DE03E9" w14:paraId="52362832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018F3828" w14:textId="2D5F55C4" w:rsidR="0031309C" w:rsidRPr="001E6A80" w:rsidRDefault="00765986" w:rsidP="00DE03E9">
            <w:pPr>
              <w:pStyle w:val="Sansinterligne"/>
              <w:rPr>
                <w:b/>
                <w:bCs/>
                <w:color w:val="EE0000"/>
              </w:rPr>
            </w:pPr>
            <w:r w:rsidRPr="001E6A80">
              <w:rPr>
                <w:b/>
                <w:bCs/>
                <w:color w:val="EE0000"/>
              </w:rPr>
              <w:t>12/10</w:t>
            </w:r>
          </w:p>
        </w:tc>
        <w:tc>
          <w:tcPr>
            <w:tcW w:w="3261" w:type="dxa"/>
            <w:vAlign w:val="center"/>
          </w:tcPr>
          <w:p w14:paraId="6E6A0044" w14:textId="08AB1020" w:rsidR="0031309C" w:rsidRPr="001E6A80" w:rsidRDefault="00765986" w:rsidP="00DE03E9">
            <w:pPr>
              <w:pStyle w:val="Sansinterligne"/>
              <w:rPr>
                <w:b/>
                <w:bCs/>
                <w:color w:val="EE0000"/>
              </w:rPr>
            </w:pPr>
            <w:r w:rsidRPr="001E6A80">
              <w:rPr>
                <w:b/>
                <w:bCs/>
                <w:color w:val="EE0000"/>
              </w:rPr>
              <w:t>Montferrat</w:t>
            </w:r>
          </w:p>
        </w:tc>
        <w:tc>
          <w:tcPr>
            <w:tcW w:w="5499" w:type="dxa"/>
            <w:vAlign w:val="center"/>
          </w:tcPr>
          <w:p w14:paraId="73991136" w14:textId="694232B6" w:rsidR="0031309C" w:rsidRPr="001E6A80" w:rsidRDefault="00765986" w:rsidP="00DE03E9">
            <w:pPr>
              <w:pStyle w:val="Sansinterligne"/>
              <w:rPr>
                <w:b/>
                <w:bCs/>
                <w:color w:val="EE0000"/>
              </w:rPr>
            </w:pPr>
            <w:r w:rsidRPr="001E6A80">
              <w:rPr>
                <w:b/>
                <w:bCs/>
                <w:color w:val="EE0000"/>
              </w:rPr>
              <w:t>T</w:t>
            </w:r>
            <w:r w:rsidR="002D42ED">
              <w:rPr>
                <w:b/>
                <w:bCs/>
                <w:color w:val="EE0000"/>
              </w:rPr>
              <w:t>outes catégories</w:t>
            </w:r>
          </w:p>
        </w:tc>
      </w:tr>
      <w:tr w:rsidR="00CE68C3" w:rsidRPr="00DE03E9" w14:paraId="5EE7388F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5A42ADE6" w14:textId="527BF529" w:rsidR="00CE68C3" w:rsidRDefault="00CE68C3" w:rsidP="00DE03E9">
            <w:pPr>
              <w:pStyle w:val="Sansinterligne"/>
            </w:pPr>
            <w:r>
              <w:t>18/10</w:t>
            </w:r>
          </w:p>
        </w:tc>
        <w:tc>
          <w:tcPr>
            <w:tcW w:w="3261" w:type="dxa"/>
            <w:vAlign w:val="center"/>
          </w:tcPr>
          <w:p w14:paraId="4B163F60" w14:textId="7165831C" w:rsidR="00CE68C3" w:rsidRDefault="00CE68C3" w:rsidP="00DE03E9">
            <w:pPr>
              <w:pStyle w:val="Sansinterligne"/>
            </w:pPr>
            <w:r>
              <w:t>La motte Servolex</w:t>
            </w:r>
          </w:p>
        </w:tc>
        <w:tc>
          <w:tcPr>
            <w:tcW w:w="5499" w:type="dxa"/>
            <w:vAlign w:val="center"/>
          </w:tcPr>
          <w:p w14:paraId="2F8A1227" w14:textId="5E63B511" w:rsidR="00CE68C3" w:rsidRPr="00765986" w:rsidRDefault="00CE68C3" w:rsidP="00DE03E9">
            <w:pPr>
              <w:pStyle w:val="Sansinterligne"/>
            </w:pPr>
            <w:r w:rsidRPr="00765986">
              <w:t>T</w:t>
            </w:r>
            <w:r>
              <w:t>outes catégories</w:t>
            </w:r>
          </w:p>
        </w:tc>
      </w:tr>
      <w:tr w:rsidR="0031309C" w:rsidRPr="00DE03E9" w14:paraId="66DE0464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02B0EF71" w14:textId="52F9C33A" w:rsidR="0031309C" w:rsidRPr="00765986" w:rsidRDefault="00765986" w:rsidP="00DE03E9">
            <w:pPr>
              <w:pStyle w:val="Sansinterligne"/>
            </w:pPr>
            <w:r>
              <w:t>19/10</w:t>
            </w:r>
          </w:p>
        </w:tc>
        <w:tc>
          <w:tcPr>
            <w:tcW w:w="3261" w:type="dxa"/>
            <w:vAlign w:val="center"/>
          </w:tcPr>
          <w:p w14:paraId="58DE7D65" w14:textId="50EE4F2B" w:rsidR="0031309C" w:rsidRPr="00765986" w:rsidRDefault="00765986" w:rsidP="00DE03E9">
            <w:pPr>
              <w:pStyle w:val="Sansinterligne"/>
            </w:pPr>
            <w:r>
              <w:t>Rives</w:t>
            </w:r>
          </w:p>
        </w:tc>
        <w:tc>
          <w:tcPr>
            <w:tcW w:w="5499" w:type="dxa"/>
            <w:vAlign w:val="center"/>
          </w:tcPr>
          <w:p w14:paraId="6A7D6023" w14:textId="3BF7DC98" w:rsidR="0031309C" w:rsidRPr="00765986" w:rsidRDefault="009E79D7" w:rsidP="00DE03E9">
            <w:pPr>
              <w:pStyle w:val="Sansinterligne"/>
            </w:pPr>
            <w:r w:rsidRPr="00765986">
              <w:t>T</w:t>
            </w:r>
            <w:r>
              <w:t>outes catégories</w:t>
            </w:r>
          </w:p>
        </w:tc>
      </w:tr>
      <w:tr w:rsidR="0031309C" w14:paraId="2A9528CD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6E5B5CD2" w14:textId="5A5A5490" w:rsidR="0031309C" w:rsidRPr="00765986" w:rsidRDefault="00E02752" w:rsidP="00DE03E9">
            <w:pPr>
              <w:pStyle w:val="Sansinterligne"/>
            </w:pPr>
            <w:r>
              <w:t>26/10</w:t>
            </w:r>
          </w:p>
        </w:tc>
        <w:tc>
          <w:tcPr>
            <w:tcW w:w="3261" w:type="dxa"/>
            <w:vAlign w:val="center"/>
          </w:tcPr>
          <w:p w14:paraId="4204E517" w14:textId="017E4659" w:rsidR="0031309C" w:rsidRPr="00765986" w:rsidRDefault="00F85B5E" w:rsidP="00DE03E9">
            <w:pPr>
              <w:pStyle w:val="Sansinterligne"/>
            </w:pPr>
            <w:r>
              <w:t>Passy</w:t>
            </w:r>
          </w:p>
        </w:tc>
        <w:tc>
          <w:tcPr>
            <w:tcW w:w="5499" w:type="dxa"/>
            <w:vAlign w:val="center"/>
          </w:tcPr>
          <w:p w14:paraId="50D5867C" w14:textId="33851691" w:rsidR="0031309C" w:rsidRPr="00765986" w:rsidRDefault="00F85B5E" w:rsidP="00DE03E9">
            <w:pPr>
              <w:pStyle w:val="Sansinterligne"/>
            </w:pPr>
            <w:r>
              <w:t>Toutes catégories</w:t>
            </w:r>
          </w:p>
        </w:tc>
      </w:tr>
      <w:tr w:rsidR="0031309C" w14:paraId="5675FCB1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374B0D93" w14:textId="66BFC06E" w:rsidR="0031309C" w:rsidRPr="00765986" w:rsidRDefault="00E02752" w:rsidP="00DE03E9">
            <w:pPr>
              <w:pStyle w:val="Sansinterligne"/>
            </w:pPr>
            <w:r>
              <w:t>02/11</w:t>
            </w:r>
          </w:p>
        </w:tc>
        <w:tc>
          <w:tcPr>
            <w:tcW w:w="3261" w:type="dxa"/>
            <w:vAlign w:val="center"/>
          </w:tcPr>
          <w:p w14:paraId="555496B8" w14:textId="102130DA" w:rsidR="0031309C" w:rsidRPr="00765986" w:rsidRDefault="00E02752" w:rsidP="00DE03E9">
            <w:pPr>
              <w:pStyle w:val="Sansinterligne"/>
            </w:pPr>
            <w:r>
              <w:t>Saint André le gaz</w:t>
            </w:r>
          </w:p>
        </w:tc>
        <w:tc>
          <w:tcPr>
            <w:tcW w:w="5499" w:type="dxa"/>
            <w:vAlign w:val="center"/>
          </w:tcPr>
          <w:p w14:paraId="2926F446" w14:textId="7CF0C664" w:rsidR="0031309C" w:rsidRPr="00765986" w:rsidRDefault="009E79D7" w:rsidP="00DE03E9">
            <w:pPr>
              <w:pStyle w:val="Sansinterligne"/>
            </w:pPr>
            <w:r>
              <w:t>Ecole de route</w:t>
            </w:r>
          </w:p>
        </w:tc>
      </w:tr>
      <w:tr w:rsidR="00C20322" w14:paraId="2D4983B2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510E870A" w14:textId="57AFE9C3" w:rsidR="00C20322" w:rsidRPr="00C20322" w:rsidRDefault="00C20322" w:rsidP="00DE03E9">
            <w:pPr>
              <w:pStyle w:val="Sansinterligne"/>
              <w:rPr>
                <w:color w:val="EE0000"/>
              </w:rPr>
            </w:pPr>
            <w:r w:rsidRPr="00C20322">
              <w:t>06/11</w:t>
            </w:r>
          </w:p>
        </w:tc>
        <w:tc>
          <w:tcPr>
            <w:tcW w:w="3261" w:type="dxa"/>
            <w:vAlign w:val="center"/>
          </w:tcPr>
          <w:p w14:paraId="355F6AC4" w14:textId="1A312448" w:rsidR="00C20322" w:rsidRPr="00621B36" w:rsidRDefault="00621B36" w:rsidP="00DE03E9">
            <w:pPr>
              <w:pStyle w:val="Sansinterligne"/>
            </w:pPr>
            <w:r w:rsidRPr="00621B36">
              <w:t>Belmont de la Loire</w:t>
            </w:r>
          </w:p>
        </w:tc>
        <w:tc>
          <w:tcPr>
            <w:tcW w:w="5499" w:type="dxa"/>
            <w:vAlign w:val="center"/>
          </w:tcPr>
          <w:p w14:paraId="288FBCC4" w14:textId="6BC6FAE1" w:rsidR="00C20322" w:rsidRPr="00621B36" w:rsidRDefault="00621B36" w:rsidP="00DE03E9">
            <w:pPr>
              <w:pStyle w:val="Sansinterligne"/>
            </w:pPr>
            <w:r w:rsidRPr="00621B36">
              <w:t>Championnat AURA</w:t>
            </w:r>
            <w:r>
              <w:t xml:space="preserve"> </w:t>
            </w:r>
            <w:r w:rsidR="0099054F">
              <w:t>–</w:t>
            </w:r>
            <w:r>
              <w:t xml:space="preserve"> Toutes</w:t>
            </w:r>
            <w:r w:rsidR="0099054F">
              <w:t xml:space="preserve"> catégories</w:t>
            </w:r>
          </w:p>
        </w:tc>
      </w:tr>
      <w:tr w:rsidR="0031309C" w14:paraId="2FCF310B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076BF549" w14:textId="17ABAFC7" w:rsidR="0031309C" w:rsidRPr="00E02752" w:rsidRDefault="00E02752" w:rsidP="00DE03E9">
            <w:pPr>
              <w:pStyle w:val="Sansinterligne"/>
              <w:rPr>
                <w:b/>
                <w:bCs/>
                <w:color w:val="EE0000"/>
              </w:rPr>
            </w:pPr>
            <w:r w:rsidRPr="00E02752">
              <w:rPr>
                <w:b/>
                <w:bCs/>
                <w:color w:val="EE0000"/>
              </w:rPr>
              <w:t>08/11</w:t>
            </w:r>
          </w:p>
        </w:tc>
        <w:tc>
          <w:tcPr>
            <w:tcW w:w="3261" w:type="dxa"/>
            <w:vAlign w:val="center"/>
          </w:tcPr>
          <w:p w14:paraId="53ADA2F9" w14:textId="1A6C59B9" w:rsidR="0031309C" w:rsidRPr="00E02752" w:rsidRDefault="00E02752" w:rsidP="00DE03E9">
            <w:pPr>
              <w:pStyle w:val="Sansinterligne"/>
              <w:rPr>
                <w:b/>
                <w:bCs/>
                <w:color w:val="EE0000"/>
              </w:rPr>
            </w:pPr>
            <w:r w:rsidRPr="00E02752">
              <w:rPr>
                <w:b/>
                <w:bCs/>
                <w:color w:val="EE0000"/>
              </w:rPr>
              <w:t xml:space="preserve">Saint </w:t>
            </w:r>
            <w:proofErr w:type="spellStart"/>
            <w:r w:rsidRPr="00E02752">
              <w:rPr>
                <w:b/>
                <w:bCs/>
                <w:color w:val="EE0000"/>
              </w:rPr>
              <w:t>quentin</w:t>
            </w:r>
            <w:proofErr w:type="spellEnd"/>
            <w:r w:rsidRPr="00E02752">
              <w:rPr>
                <w:b/>
                <w:bCs/>
                <w:color w:val="EE0000"/>
              </w:rPr>
              <w:t xml:space="preserve"> </w:t>
            </w:r>
          </w:p>
        </w:tc>
        <w:tc>
          <w:tcPr>
            <w:tcW w:w="5499" w:type="dxa"/>
            <w:vAlign w:val="center"/>
          </w:tcPr>
          <w:p w14:paraId="01E6F9B6" w14:textId="77777777" w:rsidR="009E79D7" w:rsidRDefault="009E79D7" w:rsidP="00DE03E9">
            <w:pPr>
              <w:pStyle w:val="Sansinterligne"/>
              <w:rPr>
                <w:b/>
                <w:bCs/>
                <w:color w:val="EE0000"/>
              </w:rPr>
            </w:pPr>
            <w:r w:rsidRPr="009E79D7">
              <w:rPr>
                <w:b/>
                <w:bCs/>
                <w:color w:val="EE0000"/>
              </w:rPr>
              <w:t>Toutes catégories</w:t>
            </w:r>
            <w:r w:rsidRPr="009E79D7">
              <w:rPr>
                <w:b/>
                <w:bCs/>
                <w:color w:val="EE0000"/>
              </w:rPr>
              <w:t xml:space="preserve"> </w:t>
            </w:r>
          </w:p>
          <w:p w14:paraId="4751FFCD" w14:textId="423B8EED" w:rsidR="0031309C" w:rsidRPr="00E02752" w:rsidRDefault="00E02752" w:rsidP="00DE03E9">
            <w:pPr>
              <w:pStyle w:val="Sansinterligne"/>
              <w:rPr>
                <w:b/>
                <w:bCs/>
                <w:color w:val="EE0000"/>
              </w:rPr>
            </w:pPr>
            <w:r w:rsidRPr="00E02752">
              <w:rPr>
                <w:b/>
                <w:bCs/>
                <w:color w:val="EE0000"/>
              </w:rPr>
              <w:t>Championnat départemental</w:t>
            </w:r>
          </w:p>
        </w:tc>
      </w:tr>
      <w:tr w:rsidR="0031309C" w14:paraId="5F2210FA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3A99371B" w14:textId="47DCCE60" w:rsidR="0031309C" w:rsidRPr="00765986" w:rsidRDefault="00E8772D" w:rsidP="00DE03E9">
            <w:pPr>
              <w:pStyle w:val="Sansinterligne"/>
            </w:pPr>
            <w:r>
              <w:t>09/11</w:t>
            </w:r>
          </w:p>
        </w:tc>
        <w:tc>
          <w:tcPr>
            <w:tcW w:w="3261" w:type="dxa"/>
            <w:vAlign w:val="center"/>
          </w:tcPr>
          <w:p w14:paraId="22E3E4EC" w14:textId="18EA2CCA" w:rsidR="0031309C" w:rsidRPr="00765986" w:rsidRDefault="00E8772D" w:rsidP="00DE03E9">
            <w:pPr>
              <w:pStyle w:val="Sansinterligne"/>
            </w:pPr>
            <w:r>
              <w:t>Fontaine</w:t>
            </w:r>
          </w:p>
        </w:tc>
        <w:tc>
          <w:tcPr>
            <w:tcW w:w="5499" w:type="dxa"/>
            <w:vAlign w:val="center"/>
          </w:tcPr>
          <w:p w14:paraId="1BD1EA9C" w14:textId="0B12539C" w:rsidR="0031309C" w:rsidRPr="00765986" w:rsidRDefault="009E3A37" w:rsidP="00DE03E9">
            <w:pPr>
              <w:pStyle w:val="Sansinterligne"/>
            </w:pPr>
            <w:r>
              <w:t>Toutes catégories</w:t>
            </w:r>
          </w:p>
        </w:tc>
      </w:tr>
      <w:tr w:rsidR="0031309C" w14:paraId="2077A143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38F22A67" w14:textId="6CEE20A7" w:rsidR="0031309C" w:rsidRPr="00765986" w:rsidRDefault="00E8772D" w:rsidP="00DE03E9">
            <w:pPr>
              <w:pStyle w:val="Sansinterligne"/>
            </w:pPr>
            <w:r>
              <w:t>11/11</w:t>
            </w:r>
          </w:p>
        </w:tc>
        <w:tc>
          <w:tcPr>
            <w:tcW w:w="3261" w:type="dxa"/>
            <w:vAlign w:val="center"/>
          </w:tcPr>
          <w:p w14:paraId="3D517441" w14:textId="0BD142F2" w:rsidR="0031309C" w:rsidRPr="00765986" w:rsidRDefault="00E8772D" w:rsidP="00DE03E9">
            <w:pPr>
              <w:pStyle w:val="Sansinterligne"/>
            </w:pPr>
            <w:r>
              <w:t>Meyzieu</w:t>
            </w:r>
          </w:p>
        </w:tc>
        <w:tc>
          <w:tcPr>
            <w:tcW w:w="5499" w:type="dxa"/>
            <w:vAlign w:val="center"/>
          </w:tcPr>
          <w:p w14:paraId="78E5BC59" w14:textId="1F1C52B2" w:rsidR="0031309C" w:rsidRPr="00765986" w:rsidRDefault="009E3A37" w:rsidP="00DE03E9">
            <w:pPr>
              <w:pStyle w:val="Sansinterligne"/>
            </w:pPr>
            <w:r>
              <w:t>Toutes catégories</w:t>
            </w:r>
          </w:p>
        </w:tc>
      </w:tr>
      <w:tr w:rsidR="0031309C" w14:paraId="47EF72AE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287255CB" w14:textId="643817E1" w:rsidR="0031309C" w:rsidRPr="00765986" w:rsidRDefault="00E8772D" w:rsidP="00DE03E9">
            <w:pPr>
              <w:pStyle w:val="Sansinterligne"/>
            </w:pPr>
            <w:r>
              <w:t>16/11</w:t>
            </w:r>
          </w:p>
        </w:tc>
        <w:tc>
          <w:tcPr>
            <w:tcW w:w="3261" w:type="dxa"/>
            <w:vAlign w:val="center"/>
          </w:tcPr>
          <w:p w14:paraId="4552070A" w14:textId="3BB0ECB2" w:rsidR="0031309C" w:rsidRPr="00765986" w:rsidRDefault="00E8772D" w:rsidP="00DE03E9">
            <w:pPr>
              <w:pStyle w:val="Sansinterligne"/>
            </w:pPr>
            <w:r>
              <w:t>Seynod</w:t>
            </w:r>
          </w:p>
        </w:tc>
        <w:tc>
          <w:tcPr>
            <w:tcW w:w="5499" w:type="dxa"/>
            <w:vAlign w:val="center"/>
          </w:tcPr>
          <w:p w14:paraId="76E4F09B" w14:textId="1C9D4185" w:rsidR="0031309C" w:rsidRPr="00765986" w:rsidRDefault="009E3A37" w:rsidP="00DE03E9">
            <w:pPr>
              <w:pStyle w:val="Sansinterligne"/>
            </w:pPr>
            <w:r>
              <w:t>Toutes catégories</w:t>
            </w:r>
          </w:p>
        </w:tc>
      </w:tr>
      <w:tr w:rsidR="0031309C" w14:paraId="719420C6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43CE4116" w14:textId="3606C116" w:rsidR="0031309C" w:rsidRPr="00765986" w:rsidRDefault="00E8772D" w:rsidP="00DE03E9">
            <w:pPr>
              <w:pStyle w:val="Sansinterligne"/>
            </w:pPr>
            <w:r>
              <w:t>23/11</w:t>
            </w:r>
          </w:p>
        </w:tc>
        <w:tc>
          <w:tcPr>
            <w:tcW w:w="3261" w:type="dxa"/>
            <w:vAlign w:val="center"/>
          </w:tcPr>
          <w:p w14:paraId="5AA3AFE0" w14:textId="0CE9C015" w:rsidR="0031309C" w:rsidRPr="00765986" w:rsidRDefault="00E8772D" w:rsidP="00DE03E9">
            <w:pPr>
              <w:pStyle w:val="Sansinterligne"/>
            </w:pPr>
            <w:r>
              <w:t>Cognin</w:t>
            </w:r>
          </w:p>
        </w:tc>
        <w:tc>
          <w:tcPr>
            <w:tcW w:w="5499" w:type="dxa"/>
            <w:vAlign w:val="center"/>
          </w:tcPr>
          <w:p w14:paraId="549EF7C5" w14:textId="58BF7904" w:rsidR="0031309C" w:rsidRPr="00765986" w:rsidRDefault="00F03F9E" w:rsidP="00DE03E9">
            <w:pPr>
              <w:pStyle w:val="Sansinterligne"/>
            </w:pPr>
            <w:r>
              <w:t>Toutes catégories</w:t>
            </w:r>
          </w:p>
        </w:tc>
      </w:tr>
      <w:tr w:rsidR="0031309C" w14:paraId="538BA1DC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5ABA2E76" w14:textId="55B42F78" w:rsidR="0031309C" w:rsidRPr="00E8772D" w:rsidRDefault="00E8772D" w:rsidP="00DE03E9">
            <w:pPr>
              <w:pStyle w:val="Sansinterligne"/>
              <w:rPr>
                <w:b/>
                <w:bCs/>
                <w:color w:val="EE0000"/>
              </w:rPr>
            </w:pPr>
            <w:r w:rsidRPr="00E8772D">
              <w:rPr>
                <w:b/>
                <w:bCs/>
                <w:color w:val="EE0000"/>
              </w:rPr>
              <w:t>30/11</w:t>
            </w:r>
          </w:p>
        </w:tc>
        <w:tc>
          <w:tcPr>
            <w:tcW w:w="3261" w:type="dxa"/>
            <w:vAlign w:val="center"/>
          </w:tcPr>
          <w:p w14:paraId="33953950" w14:textId="3AAE244C" w:rsidR="0031309C" w:rsidRPr="00E8772D" w:rsidRDefault="00E8772D" w:rsidP="00DE03E9">
            <w:pPr>
              <w:pStyle w:val="Sansinterligne"/>
              <w:rPr>
                <w:b/>
                <w:bCs/>
                <w:color w:val="EE0000"/>
              </w:rPr>
            </w:pPr>
            <w:r w:rsidRPr="00E8772D">
              <w:rPr>
                <w:b/>
                <w:bCs/>
                <w:color w:val="EE0000"/>
              </w:rPr>
              <w:t>Pontcharra</w:t>
            </w:r>
          </w:p>
        </w:tc>
        <w:tc>
          <w:tcPr>
            <w:tcW w:w="5499" w:type="dxa"/>
            <w:vAlign w:val="center"/>
          </w:tcPr>
          <w:p w14:paraId="7EC480BC" w14:textId="449267C5" w:rsidR="0031309C" w:rsidRPr="00F03F9E" w:rsidRDefault="00F03F9E" w:rsidP="00DE03E9">
            <w:pPr>
              <w:pStyle w:val="Sansinterligne"/>
              <w:rPr>
                <w:b/>
                <w:bCs/>
              </w:rPr>
            </w:pPr>
            <w:r w:rsidRPr="00F03F9E">
              <w:rPr>
                <w:b/>
                <w:bCs/>
                <w:color w:val="EE0000"/>
              </w:rPr>
              <w:t>Toutes catégories</w:t>
            </w:r>
          </w:p>
        </w:tc>
      </w:tr>
      <w:tr w:rsidR="00505147" w14:paraId="6F231B77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71228E66" w14:textId="1906A4E8" w:rsidR="00505147" w:rsidRPr="00765986" w:rsidRDefault="00E8772D" w:rsidP="00DE03E9">
            <w:pPr>
              <w:pStyle w:val="Sansinterligne"/>
            </w:pPr>
            <w:r>
              <w:t>21/12</w:t>
            </w:r>
          </w:p>
        </w:tc>
        <w:tc>
          <w:tcPr>
            <w:tcW w:w="3261" w:type="dxa"/>
            <w:vAlign w:val="center"/>
          </w:tcPr>
          <w:p w14:paraId="55BDDB36" w14:textId="09DC66F4" w:rsidR="00505147" w:rsidRPr="00765986" w:rsidRDefault="00E8772D" w:rsidP="00DE03E9">
            <w:pPr>
              <w:pStyle w:val="Sansinterligne"/>
            </w:pPr>
            <w:r>
              <w:t>Corbas</w:t>
            </w:r>
          </w:p>
        </w:tc>
        <w:tc>
          <w:tcPr>
            <w:tcW w:w="5499" w:type="dxa"/>
            <w:vAlign w:val="center"/>
          </w:tcPr>
          <w:p w14:paraId="6F8F7FB4" w14:textId="1B7ECC13" w:rsidR="00505147" w:rsidRPr="00765986" w:rsidRDefault="0067700F" w:rsidP="00DE03E9">
            <w:pPr>
              <w:pStyle w:val="Sansinterligne"/>
            </w:pPr>
            <w:r>
              <w:t>Toutes catégories</w:t>
            </w:r>
          </w:p>
        </w:tc>
      </w:tr>
      <w:tr w:rsidR="0067700F" w:rsidRPr="00DE03E9" w14:paraId="45318B44" w14:textId="77777777" w:rsidTr="00EB6FD0">
        <w:trPr>
          <w:trHeight w:val="510"/>
        </w:trPr>
        <w:tc>
          <w:tcPr>
            <w:tcW w:w="10456" w:type="dxa"/>
            <w:gridSpan w:val="3"/>
            <w:vAlign w:val="center"/>
          </w:tcPr>
          <w:p w14:paraId="16047CB9" w14:textId="32A5BE35" w:rsidR="0067700F" w:rsidRPr="00765986" w:rsidRDefault="0067700F" w:rsidP="00DE03E9">
            <w:pPr>
              <w:pStyle w:val="Sansinterligne"/>
            </w:pPr>
            <w:r>
              <w:t>A CONFIRMER</w:t>
            </w:r>
          </w:p>
        </w:tc>
      </w:tr>
      <w:tr w:rsidR="0031309C" w:rsidRPr="00DE03E9" w14:paraId="2DD87D01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2ECD4E9D" w14:textId="6475AEC2" w:rsidR="0031309C" w:rsidRPr="000740F7" w:rsidRDefault="000740F7" w:rsidP="00DE03E9">
            <w:pPr>
              <w:pStyle w:val="Sansinterligne"/>
              <w:rPr>
                <w:b/>
                <w:bCs/>
              </w:rPr>
            </w:pPr>
            <w:r w:rsidRPr="000740F7">
              <w:rPr>
                <w:b/>
                <w:bCs/>
              </w:rPr>
              <w:t>04/01</w:t>
            </w:r>
          </w:p>
        </w:tc>
        <w:tc>
          <w:tcPr>
            <w:tcW w:w="3261" w:type="dxa"/>
            <w:vAlign w:val="center"/>
          </w:tcPr>
          <w:p w14:paraId="154DA0C6" w14:textId="1BE23691" w:rsidR="0031309C" w:rsidRPr="000740F7" w:rsidRDefault="000740F7" w:rsidP="00DE03E9">
            <w:pPr>
              <w:pStyle w:val="Sansinterligne"/>
              <w:rPr>
                <w:b/>
                <w:bCs/>
              </w:rPr>
            </w:pPr>
            <w:proofErr w:type="spellStart"/>
            <w:r w:rsidRPr="000740F7">
              <w:rPr>
                <w:b/>
                <w:bCs/>
              </w:rPr>
              <w:t>Charvieu</w:t>
            </w:r>
            <w:proofErr w:type="spellEnd"/>
          </w:p>
        </w:tc>
        <w:tc>
          <w:tcPr>
            <w:tcW w:w="5499" w:type="dxa"/>
            <w:vAlign w:val="center"/>
          </w:tcPr>
          <w:p w14:paraId="5E1D8732" w14:textId="7DAAC9FF" w:rsidR="0031309C" w:rsidRPr="00765986" w:rsidRDefault="0031309C" w:rsidP="00DE03E9">
            <w:pPr>
              <w:pStyle w:val="Sansinterligne"/>
            </w:pPr>
          </w:p>
        </w:tc>
      </w:tr>
      <w:tr w:rsidR="00DE03E9" w14:paraId="29508C96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555984BE" w14:textId="52492D17" w:rsidR="00DE03E9" w:rsidRPr="00765986" w:rsidRDefault="000740F7" w:rsidP="00DE03E9">
            <w:pPr>
              <w:pStyle w:val="Sansinterligne"/>
            </w:pPr>
            <w:r>
              <w:t>11/01</w:t>
            </w:r>
          </w:p>
        </w:tc>
        <w:tc>
          <w:tcPr>
            <w:tcW w:w="3261" w:type="dxa"/>
            <w:vAlign w:val="center"/>
          </w:tcPr>
          <w:p w14:paraId="66464A28" w14:textId="43812E89" w:rsidR="00DE03E9" w:rsidRPr="00765986" w:rsidRDefault="000740F7" w:rsidP="00DE03E9">
            <w:pPr>
              <w:pStyle w:val="Sansinterligne"/>
            </w:pPr>
            <w:r>
              <w:t>Francheville</w:t>
            </w:r>
          </w:p>
        </w:tc>
        <w:tc>
          <w:tcPr>
            <w:tcW w:w="5499" w:type="dxa"/>
            <w:vAlign w:val="center"/>
          </w:tcPr>
          <w:p w14:paraId="3197D845" w14:textId="77777777" w:rsidR="00DE03E9" w:rsidRPr="00765986" w:rsidRDefault="00DE03E9" w:rsidP="00DE03E9">
            <w:pPr>
              <w:pStyle w:val="Sansinterligne"/>
            </w:pPr>
          </w:p>
        </w:tc>
      </w:tr>
      <w:tr w:rsidR="0031309C" w14:paraId="127676A2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65406228" w14:textId="40146585" w:rsidR="0031309C" w:rsidRPr="00765986" w:rsidRDefault="000740F7" w:rsidP="00DE03E9">
            <w:pPr>
              <w:pStyle w:val="Sansinterligne"/>
            </w:pPr>
            <w:r>
              <w:t>18/01</w:t>
            </w:r>
          </w:p>
        </w:tc>
        <w:tc>
          <w:tcPr>
            <w:tcW w:w="3261" w:type="dxa"/>
            <w:vAlign w:val="center"/>
          </w:tcPr>
          <w:p w14:paraId="72028DB7" w14:textId="71FB20CF" w:rsidR="0031309C" w:rsidRPr="00765986" w:rsidRDefault="000740F7" w:rsidP="00DE03E9">
            <w:pPr>
              <w:pStyle w:val="Sansinterligne"/>
            </w:pPr>
            <w:r>
              <w:t xml:space="preserve">Saint </w:t>
            </w:r>
            <w:proofErr w:type="spellStart"/>
            <w:r>
              <w:t>Béron</w:t>
            </w:r>
            <w:proofErr w:type="spellEnd"/>
            <w:r>
              <w:t xml:space="preserve"> le </w:t>
            </w:r>
            <w:proofErr w:type="spellStart"/>
            <w:r>
              <w:t>Racelet</w:t>
            </w:r>
            <w:proofErr w:type="spellEnd"/>
          </w:p>
        </w:tc>
        <w:tc>
          <w:tcPr>
            <w:tcW w:w="5499" w:type="dxa"/>
            <w:vAlign w:val="center"/>
          </w:tcPr>
          <w:p w14:paraId="6703A8FA" w14:textId="64EB9C75" w:rsidR="0031309C" w:rsidRPr="00765986" w:rsidRDefault="0031309C" w:rsidP="00DE03E9">
            <w:pPr>
              <w:pStyle w:val="Sansinterligne"/>
            </w:pPr>
          </w:p>
        </w:tc>
      </w:tr>
      <w:tr w:rsidR="0031309C" w14:paraId="6D8F3344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65B1E956" w14:textId="4E641AEF" w:rsidR="0031309C" w:rsidRPr="00765986" w:rsidRDefault="000740F7" w:rsidP="00DE03E9">
            <w:pPr>
              <w:pStyle w:val="Sansinterligne"/>
            </w:pPr>
            <w:r>
              <w:t>25/01</w:t>
            </w:r>
          </w:p>
        </w:tc>
        <w:tc>
          <w:tcPr>
            <w:tcW w:w="3261" w:type="dxa"/>
            <w:vAlign w:val="center"/>
          </w:tcPr>
          <w:p w14:paraId="755162D4" w14:textId="2453E5A0" w:rsidR="0031309C" w:rsidRPr="00765986" w:rsidRDefault="000740F7" w:rsidP="00DE03E9">
            <w:pPr>
              <w:pStyle w:val="Sansinterligne"/>
            </w:pPr>
            <w:r>
              <w:t>Condrieu</w:t>
            </w:r>
          </w:p>
        </w:tc>
        <w:tc>
          <w:tcPr>
            <w:tcW w:w="5499" w:type="dxa"/>
            <w:vAlign w:val="center"/>
          </w:tcPr>
          <w:p w14:paraId="4E495002" w14:textId="1DAF5F32" w:rsidR="0031309C" w:rsidRPr="00765986" w:rsidRDefault="0031309C" w:rsidP="00DE03E9">
            <w:pPr>
              <w:pStyle w:val="Sansinterligne"/>
            </w:pPr>
          </w:p>
        </w:tc>
      </w:tr>
      <w:tr w:rsidR="0031309C" w14:paraId="1CBC01A0" w14:textId="77777777" w:rsidTr="00621B36">
        <w:trPr>
          <w:trHeight w:val="510"/>
        </w:trPr>
        <w:tc>
          <w:tcPr>
            <w:tcW w:w="1696" w:type="dxa"/>
            <w:vAlign w:val="center"/>
          </w:tcPr>
          <w:p w14:paraId="29AEB00A" w14:textId="32467411" w:rsidR="0031309C" w:rsidRDefault="000740F7" w:rsidP="00DE03E9">
            <w:pPr>
              <w:pStyle w:val="Sansinterligne"/>
            </w:pPr>
            <w:r>
              <w:t>31/01</w:t>
            </w:r>
          </w:p>
        </w:tc>
        <w:tc>
          <w:tcPr>
            <w:tcW w:w="3261" w:type="dxa"/>
            <w:vAlign w:val="center"/>
          </w:tcPr>
          <w:p w14:paraId="2DA43EAF" w14:textId="1BE5C0C9" w:rsidR="0031309C" w:rsidRDefault="000740F7" w:rsidP="00DE03E9">
            <w:pPr>
              <w:pStyle w:val="Sansinterligne"/>
            </w:pPr>
            <w:r>
              <w:t>Tournon</w:t>
            </w:r>
          </w:p>
        </w:tc>
        <w:tc>
          <w:tcPr>
            <w:tcW w:w="5499" w:type="dxa"/>
            <w:vAlign w:val="center"/>
          </w:tcPr>
          <w:p w14:paraId="11058B41" w14:textId="0A2D84C7" w:rsidR="0031309C" w:rsidRDefault="0031309C" w:rsidP="00DE03E9">
            <w:pPr>
              <w:pStyle w:val="Sansinterligne"/>
            </w:pPr>
          </w:p>
        </w:tc>
      </w:tr>
    </w:tbl>
    <w:p w14:paraId="177110A1" w14:textId="486BDBD2" w:rsidR="0031309C" w:rsidRDefault="0031309C" w:rsidP="008D6B3C">
      <w:pPr>
        <w:pStyle w:val="Sansinterligne"/>
      </w:pPr>
    </w:p>
    <w:p w14:paraId="293FBA0B" w14:textId="12239B10" w:rsidR="0067700F" w:rsidRPr="00AF14A9" w:rsidRDefault="0067700F" w:rsidP="008D6B3C">
      <w:pPr>
        <w:pStyle w:val="Sansinterligne"/>
        <w:rPr>
          <w:b/>
          <w:bCs/>
        </w:rPr>
      </w:pPr>
      <w:r w:rsidRPr="00AF14A9">
        <w:rPr>
          <w:b/>
          <w:bCs/>
        </w:rPr>
        <w:t>Date du cyclocross national des U13 – U15 non connu pour le moment.</w:t>
      </w:r>
      <w:r w:rsidR="00747CB9">
        <w:rPr>
          <w:b/>
          <w:bCs/>
        </w:rPr>
        <w:t xml:space="preserve"> De même que les modalités de sélection pour les U15. Nous vous tiendrons au courant.</w:t>
      </w:r>
    </w:p>
    <w:sectPr w:rsidR="0067700F" w:rsidRPr="00AF14A9" w:rsidSect="00313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3C"/>
    <w:rsid w:val="000740F7"/>
    <w:rsid w:val="001E6A80"/>
    <w:rsid w:val="002048FB"/>
    <w:rsid w:val="002D42ED"/>
    <w:rsid w:val="0031309C"/>
    <w:rsid w:val="00434B85"/>
    <w:rsid w:val="00445D0A"/>
    <w:rsid w:val="00474EDA"/>
    <w:rsid w:val="00484BCD"/>
    <w:rsid w:val="00505147"/>
    <w:rsid w:val="0051272C"/>
    <w:rsid w:val="005B11DF"/>
    <w:rsid w:val="00621B36"/>
    <w:rsid w:val="0067700F"/>
    <w:rsid w:val="006A6829"/>
    <w:rsid w:val="00747CB9"/>
    <w:rsid w:val="00765986"/>
    <w:rsid w:val="00786FEF"/>
    <w:rsid w:val="008151F8"/>
    <w:rsid w:val="008D6B3C"/>
    <w:rsid w:val="008F0C7F"/>
    <w:rsid w:val="0099054F"/>
    <w:rsid w:val="009E3A37"/>
    <w:rsid w:val="009E79D7"/>
    <w:rsid w:val="00A827DE"/>
    <w:rsid w:val="00AF14A9"/>
    <w:rsid w:val="00C20322"/>
    <w:rsid w:val="00CC0655"/>
    <w:rsid w:val="00CE68C3"/>
    <w:rsid w:val="00DE03E9"/>
    <w:rsid w:val="00E02752"/>
    <w:rsid w:val="00E8772D"/>
    <w:rsid w:val="00F03F9E"/>
    <w:rsid w:val="00F85B5E"/>
    <w:rsid w:val="00F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9F16"/>
  <w15:chartTrackingRefBased/>
  <w15:docId w15:val="{89BB9E6A-8B45-4E60-8B26-A3E13400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6B3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1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cpe1</dc:creator>
  <cp:keywords/>
  <dc:description/>
  <cp:lastModifiedBy>sandrine piquemal</cp:lastModifiedBy>
  <cp:revision>23</cp:revision>
  <dcterms:created xsi:type="dcterms:W3CDTF">2025-09-04T13:49:00Z</dcterms:created>
  <dcterms:modified xsi:type="dcterms:W3CDTF">2025-09-07T14:29:00Z</dcterms:modified>
</cp:coreProperties>
</file>